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74" w:rsidRPr="004E69FB" w:rsidRDefault="00BC1174" w:rsidP="00BC1174">
      <w:pPr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C1174" w:rsidRPr="004E69FB" w:rsidTr="008E7D11">
        <w:trPr>
          <w:trHeight w:val="440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C1174" w:rsidRPr="004A4362" w:rsidRDefault="00BC1174" w:rsidP="008E7D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BC1174" w:rsidRPr="004E69FB" w:rsidTr="008E7D11">
        <w:trPr>
          <w:trHeight w:val="302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BC1174" w:rsidRPr="00F87EF5" w:rsidRDefault="00BC1174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F87EF5">
              <w:rPr>
                <w:rFonts w:ascii="Arial" w:hAnsi="Arial"/>
              </w:rPr>
              <w:t>Develop construction plan of Tunnels</w:t>
            </w:r>
          </w:p>
        </w:tc>
      </w:tr>
      <w:tr w:rsidR="00BC1174" w:rsidRPr="004E69FB" w:rsidTr="008E7D11">
        <w:trPr>
          <w:trHeight w:val="802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BC1174" w:rsidRPr="004E69FB" w:rsidRDefault="00BC1174" w:rsidP="008E7D1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BC1174" w:rsidRPr="004E69FB" w:rsidTr="008E7D11">
        <w:trPr>
          <w:trHeight w:val="793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BC1174" w:rsidRPr="004E69FB" w:rsidRDefault="00BC1174" w:rsidP="008E7D11">
            <w:pPr>
              <w:rPr>
                <w:rFonts w:ascii="Calibri" w:hAnsi="Calibri" w:cs="Arial"/>
                <w:sz w:val="10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sz w:val="8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B2008B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F9356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  <w:sz w:val="2"/>
        </w:rPr>
      </w:pPr>
      <w:r>
        <w:rPr>
          <w:rFonts w:ascii="Calibri" w:eastAsia="Calibri" w:hAnsi="Calibri" w:cs="Arial"/>
          <w:sz w:val="2"/>
        </w:rPr>
        <w:t>ss</w:t>
      </w: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C1174" w:rsidRPr="004E69FB" w:rsidTr="008E7D11">
        <w:trPr>
          <w:trHeight w:val="384"/>
        </w:trPr>
        <w:tc>
          <w:tcPr>
            <w:tcW w:w="9478" w:type="dxa"/>
            <w:gridSpan w:val="8"/>
            <w:vAlign w:val="center"/>
          </w:tcPr>
          <w:p w:rsidR="00BC1174" w:rsidRPr="004E69FB" w:rsidRDefault="00BC1174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BC1174" w:rsidRPr="004E69FB" w:rsidTr="008E7D11">
        <w:trPr>
          <w:trHeight w:val="487"/>
        </w:trPr>
        <w:tc>
          <w:tcPr>
            <w:tcW w:w="3201" w:type="dxa"/>
            <w:vAlign w:val="center"/>
          </w:tcPr>
          <w:p w:rsidR="00BC1174" w:rsidRPr="004E69FB" w:rsidRDefault="00BC1174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BC1174" w:rsidRPr="004E69FB" w:rsidRDefault="00BC1174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BC1174" w:rsidRPr="004E69FB" w:rsidRDefault="00BC1174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BC1174" w:rsidRPr="004E69FB" w:rsidTr="008E7D11">
        <w:trPr>
          <w:cantSplit/>
          <w:trHeight w:val="1566"/>
        </w:trPr>
        <w:tc>
          <w:tcPr>
            <w:tcW w:w="3201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C1174" w:rsidRPr="004E69FB" w:rsidRDefault="00BC1174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C1174" w:rsidRPr="004E69FB" w:rsidRDefault="00BC1174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BC1174" w:rsidRPr="004E69FB" w:rsidRDefault="00BC1174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C1174" w:rsidRPr="004E69FB" w:rsidRDefault="00BC1174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C1174" w:rsidRPr="004E69FB" w:rsidRDefault="00BC1174" w:rsidP="008E7D1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C1174" w:rsidRPr="004E69FB" w:rsidRDefault="00BC1174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BC1174" w:rsidRPr="004E69FB" w:rsidRDefault="00BC1174" w:rsidP="008E7D1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BC1174" w:rsidRPr="004E69FB" w:rsidTr="008E7D11">
        <w:trPr>
          <w:trHeight w:val="295"/>
        </w:trPr>
        <w:tc>
          <w:tcPr>
            <w:tcW w:w="3201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295"/>
        </w:trPr>
        <w:tc>
          <w:tcPr>
            <w:tcW w:w="3201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306"/>
        </w:trPr>
        <w:tc>
          <w:tcPr>
            <w:tcW w:w="3201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</w:tbl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BC1174" w:rsidRPr="004E69FB" w:rsidRDefault="00BC1174" w:rsidP="00BC1174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C1174" w:rsidRPr="004E69FB" w:rsidTr="008E7D11">
        <w:trPr>
          <w:trHeight w:val="456"/>
        </w:trPr>
        <w:tc>
          <w:tcPr>
            <w:tcW w:w="2088" w:type="dxa"/>
            <w:gridSpan w:val="2"/>
          </w:tcPr>
          <w:p w:rsidR="00BC1174" w:rsidRPr="004E69FB" w:rsidRDefault="00BC1174" w:rsidP="008E7D1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C1174" w:rsidRPr="0050547A" w:rsidRDefault="00BC1174" w:rsidP="00BC11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0547A">
              <w:rPr>
                <w:rFonts w:ascii="Arial" w:hAnsi="Arial" w:cs="Arial"/>
              </w:rPr>
              <w:t>Demarc the alignment of tunnel</w:t>
            </w:r>
            <w:r w:rsidRPr="0050547A">
              <w:rPr>
                <w:rFonts w:ascii="Arial" w:hAnsi="Arial" w:cs="Arial"/>
              </w:rPr>
              <w:tab/>
            </w:r>
          </w:p>
          <w:p w:rsidR="00BC1174" w:rsidRPr="0050547A" w:rsidRDefault="00BC1174" w:rsidP="00BC117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50547A">
              <w:rPr>
                <w:rFonts w:ascii="Arial" w:hAnsi="Arial" w:cs="Arial"/>
              </w:rPr>
              <w:t>Draft a construction plan of tunnel</w:t>
            </w: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3D62B1">
              <w:rPr>
                <w:rFonts w:ascii="Arial" w:hAnsi="Arial" w:cs="Arial"/>
                <w:sz w:val="20"/>
                <w:szCs w:val="20"/>
              </w:rPr>
              <w:t>Collect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contour map of a hilly area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C1174" w:rsidRPr="00D12D36" w:rsidRDefault="00BC1174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C1174" w:rsidRPr="00D12D36" w:rsidRDefault="00BC1174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C1174" w:rsidRPr="00D12D36" w:rsidRDefault="00BC1174" w:rsidP="008E7D11">
            <w:pPr>
              <w:ind w:left="360"/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considerations for demarcation of alignment</w:t>
            </w:r>
          </w:p>
        </w:tc>
        <w:tc>
          <w:tcPr>
            <w:tcW w:w="632" w:type="dxa"/>
            <w:vAlign w:val="center"/>
          </w:tcPr>
          <w:p w:rsidR="00BC1174" w:rsidRPr="00D12D36" w:rsidRDefault="00BC1174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C1174" w:rsidRPr="00D12D36" w:rsidRDefault="00BC1174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C1174" w:rsidRPr="00D12D36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3D62B1">
              <w:rPr>
                <w:rFonts w:ascii="Arial" w:hAnsi="Arial" w:cs="Arial"/>
                <w:sz w:val="20"/>
                <w:szCs w:val="20"/>
              </w:rPr>
              <w:t>Place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contour map on drafting table</w:t>
            </w:r>
          </w:p>
        </w:tc>
        <w:tc>
          <w:tcPr>
            <w:tcW w:w="632" w:type="dxa"/>
            <w:vAlign w:val="center"/>
          </w:tcPr>
          <w:p w:rsidR="00BC1174" w:rsidRPr="00D12D36" w:rsidRDefault="00BC1174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C1174" w:rsidRPr="00D12D36" w:rsidRDefault="00BC1174" w:rsidP="008E7D11">
            <w:pPr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C1174" w:rsidRPr="00D12D36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3D62B1">
              <w:rPr>
                <w:rFonts w:ascii="Arial" w:hAnsi="Arial" w:cs="Arial"/>
                <w:sz w:val="20"/>
                <w:szCs w:val="20"/>
              </w:rPr>
              <w:t>Mark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possible routes considering influencing factors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C1174" w:rsidRPr="00D12D36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3D62B1">
              <w:rPr>
                <w:rFonts w:ascii="Arial" w:hAnsi="Arial" w:cs="Arial"/>
                <w:sz w:val="20"/>
                <w:szCs w:val="20"/>
              </w:rPr>
              <w:t>Analyze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activities to be performed to construct tunnel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C1174" w:rsidRPr="00D12D36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machinery required to execute activities planned before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C1174" w:rsidRPr="00D12D36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3D62B1">
              <w:rPr>
                <w:rFonts w:ascii="Arial" w:hAnsi="Arial" w:cs="Arial"/>
                <w:sz w:val="20"/>
                <w:szCs w:val="20"/>
              </w:rPr>
              <w:t>Draft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hierarchy of construction team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C1174" w:rsidRPr="00D12D36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 w:rsidRPr="003D62B1">
              <w:rPr>
                <w:rFonts w:ascii="Arial" w:hAnsi="Arial" w:cs="Arial"/>
                <w:sz w:val="20"/>
                <w:szCs w:val="20"/>
              </w:rPr>
              <w:t>Define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roles according to positions for 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C1174" w:rsidRPr="00D12D36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C1174" w:rsidRPr="00E078AE" w:rsidRDefault="00BC1174" w:rsidP="00BC11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C1174" w:rsidRPr="003D62B1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3D62B1">
              <w:rPr>
                <w:rFonts w:ascii="Arial" w:hAnsi="Arial" w:cs="Arial"/>
                <w:sz w:val="20"/>
                <w:szCs w:val="20"/>
              </w:rPr>
              <w:t xml:space="preserve"> hazards and precautionary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1174" w:rsidRPr="00D12D36" w:rsidRDefault="00BC1174" w:rsidP="008E7D11">
            <w:pPr>
              <w:tabs>
                <w:tab w:val="left" w:pos="620"/>
              </w:tabs>
              <w:ind w:left="360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C1174" w:rsidRPr="00D12D36" w:rsidRDefault="00BC1174" w:rsidP="00BC1174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</w:rPr>
            </w:pPr>
          </w:p>
        </w:tc>
      </w:tr>
      <w:tr w:rsidR="00BC1174" w:rsidRPr="004E69FB" w:rsidTr="008E7D1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C191A0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BA9C6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BC1174" w:rsidRPr="004E69FB" w:rsidRDefault="00BC1174" w:rsidP="00BC117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C1174" w:rsidRPr="004E69FB" w:rsidTr="008E7D11">
        <w:trPr>
          <w:trHeight w:val="264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BC1174" w:rsidRPr="00F319A4" w:rsidRDefault="00BC1174" w:rsidP="008E7D11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BC1174" w:rsidRPr="004E69FB" w:rsidTr="008E7D11">
        <w:trPr>
          <w:trHeight w:val="264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BC1174" w:rsidRPr="00F94686" w:rsidRDefault="00BC1174" w:rsidP="008E7D11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F87EF5">
              <w:rPr>
                <w:rFonts w:ascii="Arial" w:hAnsi="Arial"/>
              </w:rPr>
              <w:t>Develop construction plan of Tunnels</w:t>
            </w:r>
          </w:p>
        </w:tc>
      </w:tr>
      <w:tr w:rsidR="00BC1174" w:rsidRPr="004E69FB" w:rsidTr="008E7D11">
        <w:trPr>
          <w:trHeight w:val="802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BC1174" w:rsidRPr="004E69FB" w:rsidRDefault="00BC1174" w:rsidP="008E7D1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BC1174" w:rsidRPr="004E69FB" w:rsidTr="008E7D11">
        <w:trPr>
          <w:trHeight w:val="793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BC1174" w:rsidRPr="004E69FB" w:rsidRDefault="00BC1174" w:rsidP="008E7D11">
            <w:pPr>
              <w:rPr>
                <w:rFonts w:ascii="Calibri" w:hAnsi="Calibri" w:cs="Arial"/>
                <w:sz w:val="10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sz w:val="8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668FD" id="Rectangle 1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xG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uec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ARHpxG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A21B0" id="Rectangle 15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oDB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ec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nbaAw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  <w:p w:rsidR="00BC1174" w:rsidRPr="004E69FB" w:rsidRDefault="00BC1174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1174" w:rsidRPr="004E69FB" w:rsidRDefault="00BC1174" w:rsidP="00BC117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6.4pt;margin-top:194.3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" filled="f" strokecolor="windowText" strokeweight=".25pt">
                <v:path arrowok="t"/>
                <v:textbox>
                  <w:txbxContent>
                    <w:p w:rsidR="00BC1174" w:rsidRPr="004E69FB" w:rsidRDefault="00BC1174" w:rsidP="00BC117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2"/>
        <w:gridCol w:w="1500"/>
        <w:gridCol w:w="1628"/>
      </w:tblGrid>
      <w:tr w:rsidR="00BC1174" w:rsidRPr="004E69FB" w:rsidTr="008E7D11">
        <w:trPr>
          <w:trHeight w:val="300"/>
        </w:trPr>
        <w:tc>
          <w:tcPr>
            <w:tcW w:w="6462" w:type="dxa"/>
            <w:gridSpan w:val="2"/>
          </w:tcPr>
          <w:p w:rsidR="00BC1174" w:rsidRPr="00393235" w:rsidRDefault="00BC1174" w:rsidP="008E7D11">
            <w:pPr>
              <w:ind w:left="90"/>
              <w:rPr>
                <w:rFonts w:ascii="Calibri" w:hAnsi="Calibri" w:cs="Arial"/>
                <w:b/>
              </w:rPr>
            </w:pPr>
            <w:r w:rsidRPr="00393235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393235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8" w:type="dxa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BC1174" w:rsidRPr="004E69FB" w:rsidTr="008E7D11">
        <w:trPr>
          <w:trHeight w:val="466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tunnel?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42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42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tabs>
                <w:tab w:val="left" w:pos="17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pilot tunnel?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43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31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necessity of tunnels?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54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08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cross section of tunnels?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78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54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advantages of tunnels?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31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66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factors should be considered for alignment of tunnels?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20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20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methods of tunnel construction?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66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42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methods of tunnel construction in rocks?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54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42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the methods of tunnel construction in soft soils?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43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20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shaft?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66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20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T.B.M stands for?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66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20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T.B.M?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66"/>
        </w:trPr>
        <w:tc>
          <w:tcPr>
            <w:tcW w:w="610" w:type="dxa"/>
            <w:vMerge/>
          </w:tcPr>
          <w:p w:rsidR="00BC1174" w:rsidRPr="00393235" w:rsidRDefault="00BC1174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5852" w:type="dxa"/>
          </w:tcPr>
          <w:p w:rsidR="00BC1174" w:rsidRPr="00393235" w:rsidRDefault="00BC1174" w:rsidP="008E7D11">
            <w:pPr>
              <w:ind w:left="90"/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54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lining of canals is done?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31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66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drainage of tunnels is done?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20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20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shield method of tunneling?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66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42"/>
        </w:trPr>
        <w:tc>
          <w:tcPr>
            <w:tcW w:w="610" w:type="dxa"/>
            <w:vMerge w:val="restart"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drift method of tunneling?</w:t>
            </w:r>
          </w:p>
        </w:tc>
        <w:tc>
          <w:tcPr>
            <w:tcW w:w="1500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  <w:tr w:rsidR="00BC1174" w:rsidRPr="004E69FB" w:rsidTr="008E7D11">
        <w:trPr>
          <w:trHeight w:val="454"/>
        </w:trPr>
        <w:tc>
          <w:tcPr>
            <w:tcW w:w="610" w:type="dxa"/>
            <w:vMerge/>
          </w:tcPr>
          <w:p w:rsidR="00BC1174" w:rsidRPr="0078021D" w:rsidRDefault="00BC1174" w:rsidP="00BC1174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52" w:type="dxa"/>
          </w:tcPr>
          <w:p w:rsidR="00BC1174" w:rsidRPr="0078021D" w:rsidRDefault="00BC1174" w:rsidP="008E7D11">
            <w:pPr>
              <w:ind w:left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0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</w:tc>
      </w:tr>
    </w:tbl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1174" w:rsidRPr="004E69FB" w:rsidTr="008E7D11">
        <w:trPr>
          <w:trHeight w:val="548"/>
        </w:trPr>
        <w:tc>
          <w:tcPr>
            <w:tcW w:w="9576" w:type="dxa"/>
          </w:tcPr>
          <w:p w:rsidR="00BC1174" w:rsidRPr="004E69FB" w:rsidRDefault="00BC1174" w:rsidP="008E7D1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BC1174" w:rsidRPr="004E69FB" w:rsidTr="008E7D11">
        <w:tc>
          <w:tcPr>
            <w:tcW w:w="9576" w:type="dxa"/>
          </w:tcPr>
          <w:p w:rsidR="00BC1174" w:rsidRPr="004E69FB" w:rsidRDefault="00BC1174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BC1174" w:rsidRPr="004E69FB" w:rsidTr="008E7D11">
        <w:tc>
          <w:tcPr>
            <w:tcW w:w="9576" w:type="dxa"/>
          </w:tcPr>
          <w:p w:rsidR="00BC1174" w:rsidRPr="004E69FB" w:rsidRDefault="00BC1174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BC1174" w:rsidRPr="004E69FB" w:rsidTr="008E7D11">
        <w:tc>
          <w:tcPr>
            <w:tcW w:w="9576" w:type="dxa"/>
          </w:tcPr>
          <w:p w:rsidR="00BC1174" w:rsidRPr="004E69FB" w:rsidRDefault="00BC1174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BC1174" w:rsidRPr="004E69FB" w:rsidTr="008E7D11">
        <w:tc>
          <w:tcPr>
            <w:tcW w:w="9576" w:type="dxa"/>
          </w:tcPr>
          <w:p w:rsidR="00BC1174" w:rsidRPr="004E69FB" w:rsidRDefault="00BC1174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BC1174" w:rsidRPr="004E69FB" w:rsidTr="008E7D11">
        <w:tc>
          <w:tcPr>
            <w:tcW w:w="9576" w:type="dxa"/>
          </w:tcPr>
          <w:p w:rsidR="00BC1174" w:rsidRPr="004E69FB" w:rsidRDefault="00BC1174" w:rsidP="008E7D11">
            <w:pPr>
              <w:rPr>
                <w:rFonts w:ascii="Calibri" w:hAnsi="Calibri" w:cs="Arial"/>
                <w:sz w:val="48"/>
              </w:rPr>
            </w:pPr>
          </w:p>
        </w:tc>
      </w:tr>
      <w:tr w:rsidR="00BC1174" w:rsidRPr="004E69FB" w:rsidTr="008E7D11">
        <w:tc>
          <w:tcPr>
            <w:tcW w:w="9576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p w:rsidR="00BC1174" w:rsidRDefault="00BC1174" w:rsidP="00BC1174">
      <w:r>
        <w:br w:type="page"/>
      </w:r>
    </w:p>
    <w:p w:rsidR="00BC1174" w:rsidRPr="004E69FB" w:rsidRDefault="00BC1174" w:rsidP="00BC117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BC1174" w:rsidRPr="004E69FB" w:rsidTr="008E7D11">
        <w:tc>
          <w:tcPr>
            <w:tcW w:w="225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</w:rPr>
            </w:pPr>
          </w:p>
        </w:tc>
      </w:tr>
      <w:tr w:rsidR="00BC1174" w:rsidRPr="004E69FB" w:rsidTr="008E7D11">
        <w:tc>
          <w:tcPr>
            <w:tcW w:w="225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</w:rPr>
            </w:pPr>
          </w:p>
        </w:tc>
      </w:tr>
      <w:tr w:rsidR="00BC1174" w:rsidRPr="004E69FB" w:rsidTr="008E7D11">
        <w:tc>
          <w:tcPr>
            <w:tcW w:w="225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BC1174" w:rsidRPr="00063EC4" w:rsidRDefault="00BC1174" w:rsidP="008E7D1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Transportation Engineering</w:t>
            </w:r>
          </w:p>
        </w:tc>
      </w:tr>
      <w:tr w:rsidR="00BC1174" w:rsidRPr="004E69FB" w:rsidTr="008E7D11">
        <w:tc>
          <w:tcPr>
            <w:tcW w:w="225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BC1174" w:rsidRPr="005F03C0" w:rsidRDefault="00BC1174" w:rsidP="008E7D11">
            <w:pPr>
              <w:tabs>
                <w:tab w:val="left" w:pos="14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87EF5">
              <w:rPr>
                <w:rFonts w:ascii="Arial" w:hAnsi="Arial"/>
                <w:sz w:val="24"/>
                <w:szCs w:val="24"/>
              </w:rPr>
              <w:t>Develop construction plan of Tunnels</w:t>
            </w:r>
          </w:p>
        </w:tc>
      </w:tr>
      <w:tr w:rsidR="00BC1174" w:rsidRPr="004E69FB" w:rsidTr="008E7D11">
        <w:tc>
          <w:tcPr>
            <w:tcW w:w="225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C1174" w:rsidRPr="0050547A" w:rsidRDefault="00BC1174" w:rsidP="00BC117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0547A">
              <w:rPr>
                <w:rFonts w:ascii="Arial" w:hAnsi="Arial" w:cs="Arial"/>
                <w:sz w:val="24"/>
                <w:szCs w:val="24"/>
              </w:rPr>
              <w:t>Demarc the alignment of tunnel</w:t>
            </w:r>
            <w:r w:rsidRPr="0050547A">
              <w:rPr>
                <w:rFonts w:ascii="Arial" w:hAnsi="Arial" w:cs="Arial"/>
                <w:sz w:val="24"/>
                <w:szCs w:val="24"/>
              </w:rPr>
              <w:tab/>
            </w:r>
          </w:p>
          <w:p w:rsidR="00BC1174" w:rsidRPr="0050547A" w:rsidRDefault="00BC1174" w:rsidP="00BC1174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50547A">
              <w:rPr>
                <w:rFonts w:ascii="Arial" w:hAnsi="Arial" w:cs="Arial"/>
                <w:sz w:val="24"/>
                <w:szCs w:val="24"/>
              </w:rPr>
              <w:t>Draft a construction plan of tunnel</w:t>
            </w:r>
          </w:p>
        </w:tc>
      </w:tr>
    </w:tbl>
    <w:p w:rsidR="00BC1174" w:rsidRPr="004E69FB" w:rsidRDefault="00BC1174" w:rsidP="00BC1174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BC1174" w:rsidRPr="004E69FB" w:rsidRDefault="00BC1174" w:rsidP="00BC1174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Collect contour map of a hilly area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41D29" id="Rounded Rectangle 13" o:spid="_x0000_s1026" style="position:absolute;margin-left:7.5pt;margin-top:2.8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K1pwcB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A913F" id="Rounded Rectangle 11" o:spid="_x0000_s1026" style="position:absolute;margin-left:10.95pt;margin-top:2.8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Identify considerations for demarcation of alignment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1D135" id="Rounded Rectangle 10" o:spid="_x0000_s1026" style="position:absolute;margin-left:8.1pt;margin-top:3.3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LVDG1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59A5EE" id="Rounded Rectangle 9" o:spid="_x0000_s1026" style="position:absolute;margin-left:11.55pt;margin-top:3.9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Place contour map on drafting table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86C15" id="Rounded Rectangle 8" o:spid="_x0000_s1026" style="position:absolute;margin-left:8.1pt;margin-top:3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F08883" id="Rounded Rectangle 7" o:spid="_x0000_s1026" style="position:absolute;margin-left:11.55pt;margin-top:3.9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Mark possible routes considering influencing factors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704C17" id="Rounded Rectangle 6" o:spid="_x0000_s1026" style="position:absolute;margin-left:7.5pt;margin-top:2.8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I2jwHt9AgAA9g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D4C9A" id="Rounded Rectangle 5" o:spid="_x0000_s1026" style="position:absolute;margin-left:10.95pt;margin-top:2.8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zdRGOd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Analyze activities to be performed to construct tunnel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87CA8" id="Rounded Rectangle 4" o:spid="_x0000_s1026" style="position:absolute;margin-left:8.1pt;margin-top:3.3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8A4BE" id="Rounded Rectangle 3" o:spid="_x0000_s1026" style="position:absolute;margin-left:11.55pt;margin-top:3.9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Vf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Glo&#10;aUQPuNOFLNgDgQe6UpJNAk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TQ0FX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Identify machinery required to execute activities planned before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BF3C86" id="Rounded Rectangle 18" o:spid="_x0000_s1026" style="position:absolute;margin-left:7.8pt;margin-top:4.7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13ACE9" id="Rounded Rectangle 19" o:spid="_x0000_s1026" style="position:absolute;margin-left:10.25pt;margin-top:4.1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 xml:space="preserve">Draft hierarchy of construction team 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4CC61" id="Rounded Rectangle 20" o:spid="_x0000_s1026" style="position:absolute;margin-left:6.85pt;margin-top:3.1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CEB30" id="Rounded Rectangle 21" o:spid="_x0000_s1026" style="position:absolute;margin-left:10.25pt;margin-top:3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Define roles according to positions for construction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88FD6" id="Rounded Rectangle 22" o:spid="_x0000_s1026" style="position:absolute;margin-left:7pt;margin-top:2.2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D7D0E" id="Rounded Rectangle 23" o:spid="_x0000_s1026" style="position:absolute;margin-left:11.05pt;margin-top:2.2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Identify hazards and precautionary measures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D673C" id="Rounded Rectangle 24" o:spid="_x0000_s1026" style="position:absolute;margin-left:7.5pt;margin-top:2.8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4D5D0" id="Rounded Rectangle 25" o:spid="_x0000_s1026" style="position:absolute;margin-left:10.95pt;margin-top:2.8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Collect contour map of a hilly area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DCB00" id="Rounded Rectangle 2" o:spid="_x0000_s1026" style="position:absolute;margin-left:8.1pt;margin-top:3.3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nQ5fAIAAPY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F8DCE" id="Rounded Rectangle 1" o:spid="_x0000_s1026" style="position:absolute;margin-left:11.55pt;margin-top:3.9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ueTfAIAAPY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C1174" w:rsidRPr="004E69FB" w:rsidTr="008E7D11">
        <w:trPr>
          <w:trHeight w:val="398"/>
        </w:trPr>
        <w:tc>
          <w:tcPr>
            <w:tcW w:w="6930" w:type="dxa"/>
          </w:tcPr>
          <w:p w:rsidR="00BC1174" w:rsidRPr="007612A3" w:rsidRDefault="00BC1174" w:rsidP="00BC117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Identify considerations for demarcation of alignment</w:t>
            </w:r>
          </w:p>
        </w:tc>
        <w:tc>
          <w:tcPr>
            <w:tcW w:w="108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5C6D1" id="Rounded Rectangle 26" o:spid="_x0000_s1026" style="position:absolute;margin-left:8.1pt;margin-top:3.35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BC1174" w:rsidRPr="004E69FB" w:rsidRDefault="00BC1174" w:rsidP="008E7D1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CD8E4" id="Rounded Rectangle 27" o:spid="_x0000_s1026" style="position:absolute;margin-left:11.55pt;margin-top:3.9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D9F3B" id="Rectangle 1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BC1174" w:rsidRPr="004E69FB" w:rsidRDefault="00BC1174" w:rsidP="00BC117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BC1174" w:rsidRDefault="00BC1174" w:rsidP="00BC1174">
      <w:pPr>
        <w:spacing w:after="0" w:line="240" w:lineRule="auto"/>
      </w:pPr>
    </w:p>
    <w:p w:rsidR="00BC1174" w:rsidRDefault="00BC1174" w:rsidP="00BC1174">
      <w:pPr>
        <w:spacing w:after="0" w:line="240" w:lineRule="auto"/>
      </w:pPr>
    </w:p>
    <w:p w:rsidR="00BC1174" w:rsidRDefault="00BC1174" w:rsidP="00BC1174">
      <w:pPr>
        <w:spacing w:after="0" w:line="240" w:lineRule="auto"/>
      </w:pPr>
      <w:r>
        <w:t xml:space="preserve">                            </w:t>
      </w:r>
    </w:p>
    <w:p w:rsidR="00BC1174" w:rsidRDefault="00BC1174" w:rsidP="00BC1174">
      <w:pPr>
        <w:spacing w:after="0" w:line="240" w:lineRule="auto"/>
      </w:pPr>
      <w:r>
        <w:t xml:space="preserve">                     </w:t>
      </w:r>
    </w:p>
    <w:p w:rsidR="00BC1174" w:rsidRDefault="00BC1174" w:rsidP="00BC1174">
      <w:pPr>
        <w:spacing w:after="0" w:line="240" w:lineRule="auto"/>
      </w:pPr>
    </w:p>
    <w:p w:rsidR="00BC1174" w:rsidRDefault="00BC1174" w:rsidP="00BC1174">
      <w:pPr>
        <w:spacing w:after="0" w:line="240" w:lineRule="auto"/>
      </w:pPr>
    </w:p>
    <w:p w:rsidR="00BC1174" w:rsidRDefault="00BC1174" w:rsidP="00BC1174">
      <w:pPr>
        <w:spacing w:after="0" w:line="240" w:lineRule="auto"/>
      </w:pPr>
    </w:p>
    <w:p w:rsidR="00BC1174" w:rsidRDefault="00BC1174" w:rsidP="00BC1174">
      <w:pPr>
        <w:spacing w:after="0" w:line="240" w:lineRule="auto"/>
      </w:pPr>
    </w:p>
    <w:p w:rsidR="00BC1174" w:rsidRDefault="00BC1174" w:rsidP="00BC1174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BC1174" w:rsidRDefault="00BC1174" w:rsidP="00BC1174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BC1174" w:rsidRDefault="00BC1174" w:rsidP="00BC1174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:rsidR="00BC1174" w:rsidRPr="004E69FB" w:rsidRDefault="00BC1174" w:rsidP="00BC1174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      </w:t>
      </w: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BC1174" w:rsidRPr="004E69FB" w:rsidRDefault="00BC1174" w:rsidP="00BC1174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BC1174" w:rsidRPr="004E69FB" w:rsidRDefault="00BC1174" w:rsidP="00BC117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C1174" w:rsidRPr="004E69FB" w:rsidTr="008E7D11">
        <w:trPr>
          <w:trHeight w:val="441"/>
        </w:trPr>
        <w:tc>
          <w:tcPr>
            <w:tcW w:w="1818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BC1174" w:rsidRPr="00A52853" w:rsidRDefault="00BC1174" w:rsidP="008E7D11">
            <w:pPr>
              <w:tabs>
                <w:tab w:val="left" w:pos="103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Transportation Engineering</w:t>
            </w:r>
          </w:p>
        </w:tc>
      </w:tr>
      <w:tr w:rsidR="00BC1174" w:rsidRPr="004E69FB" w:rsidTr="008E7D11">
        <w:trPr>
          <w:trHeight w:val="649"/>
        </w:trPr>
        <w:tc>
          <w:tcPr>
            <w:tcW w:w="1818" w:type="dxa"/>
          </w:tcPr>
          <w:p w:rsidR="00BC1174" w:rsidRPr="004E69FB" w:rsidRDefault="00BC1174" w:rsidP="008E7D11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</w:rPr>
              <w:t xml:space="preserve">Competency </w:t>
            </w:r>
            <w:r w:rsidRPr="004E69FB">
              <w:rPr>
                <w:rFonts w:ascii="Calibri" w:hAnsi="Calibri" w:cs="Arial"/>
              </w:rPr>
              <w:t>Standard(s)</w:t>
            </w:r>
          </w:p>
        </w:tc>
        <w:tc>
          <w:tcPr>
            <w:tcW w:w="7604" w:type="dxa"/>
          </w:tcPr>
          <w:p w:rsidR="00BC1174" w:rsidRPr="00A52853" w:rsidRDefault="00BC1174" w:rsidP="008E7D11">
            <w:pPr>
              <w:rPr>
                <w:rFonts w:ascii="Arial" w:hAnsi="Arial" w:cs="Arial"/>
                <w:noProof/>
              </w:rPr>
            </w:pPr>
            <w:r w:rsidRPr="00F87EF5">
              <w:rPr>
                <w:rFonts w:ascii="Arial" w:hAnsi="Arial"/>
              </w:rPr>
              <w:t>Develop construction plan of Tunnels</w:t>
            </w:r>
          </w:p>
        </w:tc>
      </w:tr>
      <w:tr w:rsidR="00BC1174" w:rsidRPr="004E69FB" w:rsidTr="008E7D11">
        <w:trPr>
          <w:trHeight w:val="649"/>
        </w:trPr>
        <w:tc>
          <w:tcPr>
            <w:tcW w:w="1818" w:type="dxa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BC1174" w:rsidRPr="00A52853" w:rsidRDefault="00BC1174" w:rsidP="008E7D11">
            <w:pPr>
              <w:rPr>
                <w:rFonts w:ascii="Arial" w:hAnsi="Arial" w:cs="Arial"/>
                <w:noProof/>
              </w:rPr>
            </w:pPr>
            <w:r w:rsidRPr="00A52853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BC1174" w:rsidRPr="004E69FB" w:rsidTr="008E7D11">
        <w:trPr>
          <w:trHeight w:val="1044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BC1174" w:rsidRPr="004E69FB" w:rsidRDefault="00BC1174" w:rsidP="008E7D11">
            <w:pPr>
              <w:rPr>
                <w:rFonts w:ascii="Calibri" w:hAnsi="Calibri" w:cs="Arial"/>
                <w:sz w:val="8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BC1174" w:rsidRPr="004E69FB" w:rsidRDefault="00BC1174" w:rsidP="008E7D11">
            <w:pPr>
              <w:rPr>
                <w:rFonts w:ascii="Calibri" w:hAnsi="Calibri" w:cs="Arial"/>
                <w:sz w:val="14"/>
              </w:rPr>
            </w:pPr>
          </w:p>
          <w:p w:rsidR="00BC1174" w:rsidRPr="004E69FB" w:rsidRDefault="00BC1174" w:rsidP="008E7D1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BC1174" w:rsidRPr="004E69FB" w:rsidTr="008E7D11">
        <w:trPr>
          <w:trHeight w:val="1369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BC1174" w:rsidRPr="0050547A" w:rsidRDefault="00BC1174" w:rsidP="00BC11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0547A">
              <w:rPr>
                <w:rFonts w:ascii="Arial" w:hAnsi="Arial" w:cs="Arial"/>
              </w:rPr>
              <w:t>Demarc the alignment of tunnel</w:t>
            </w:r>
            <w:r w:rsidRPr="0050547A">
              <w:rPr>
                <w:rFonts w:ascii="Arial" w:hAnsi="Arial" w:cs="Arial"/>
              </w:rPr>
              <w:tab/>
            </w:r>
          </w:p>
          <w:p w:rsidR="00BC1174" w:rsidRPr="0050547A" w:rsidRDefault="00BC1174" w:rsidP="00BC11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0547A">
              <w:rPr>
                <w:rFonts w:ascii="Arial" w:hAnsi="Arial" w:cs="Arial"/>
              </w:rPr>
              <w:t>Draft a construction plan of tunnel</w:t>
            </w:r>
          </w:p>
        </w:tc>
      </w:tr>
      <w:tr w:rsidR="00BC1174" w:rsidRPr="004E69FB" w:rsidTr="008E7D11">
        <w:trPr>
          <w:trHeight w:val="532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BC1174" w:rsidRPr="004E69FB" w:rsidRDefault="00BC1174" w:rsidP="008E7D1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BC1174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BC1174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BC1174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Collect contour map of a hilly area</w:t>
            </w: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Identify considerations for demarcation of alignment</w:t>
            </w: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Place contour map on drafting table</w:t>
            </w: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Mark possible routes considering influencing factors</w:t>
            </w: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Analyze activities to be performed to construct tunnel</w:t>
            </w: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Identify machinery required to execute activities planned before</w:t>
            </w: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 xml:space="preserve">Draft hierarchy of construction team </w:t>
            </w: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Define roles according to positions for construction</w:t>
            </w:r>
          </w:p>
          <w:p w:rsidR="00BC1174" w:rsidRPr="007612A3" w:rsidRDefault="00BC1174" w:rsidP="00BC117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7612A3">
              <w:rPr>
                <w:rFonts w:ascii="Arial" w:hAnsi="Arial" w:cs="Arial"/>
                <w:sz w:val="20"/>
                <w:szCs w:val="20"/>
              </w:rPr>
              <w:t>Identify hazards and precautionary measures</w:t>
            </w:r>
          </w:p>
          <w:p w:rsidR="00BC1174" w:rsidRPr="007612A3" w:rsidRDefault="00BC1174" w:rsidP="008E7D1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174" w:rsidRPr="004E69FB" w:rsidTr="008E7D11">
        <w:trPr>
          <w:trHeight w:val="5266"/>
        </w:trPr>
        <w:tc>
          <w:tcPr>
            <w:tcW w:w="1699" w:type="dxa"/>
            <w:vAlign w:val="center"/>
          </w:tcPr>
          <w:p w:rsidR="00BC1174" w:rsidRPr="004E69FB" w:rsidRDefault="00BC1174" w:rsidP="008E7D1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BC1174" w:rsidRPr="004E69FB" w:rsidRDefault="00BC1174" w:rsidP="008E7D1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006C4" w:rsidRDefault="00C006C4">
      <w:bookmarkStart w:id="0" w:name="_GoBack"/>
      <w:bookmarkEnd w:id="0"/>
    </w:p>
    <w:sectPr w:rsidR="00C006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90FE2"/>
    <w:multiLevelType w:val="hybridMultilevel"/>
    <w:tmpl w:val="095C8070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4532B05"/>
    <w:multiLevelType w:val="hybridMultilevel"/>
    <w:tmpl w:val="3A6A6510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E1809FD"/>
    <w:multiLevelType w:val="hybridMultilevel"/>
    <w:tmpl w:val="A65A48D2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BEB5EED"/>
    <w:multiLevelType w:val="hybridMultilevel"/>
    <w:tmpl w:val="B6E05482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3CC232F"/>
    <w:multiLevelType w:val="hybridMultilevel"/>
    <w:tmpl w:val="E690C2C0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AE82CAA"/>
    <w:multiLevelType w:val="hybridMultilevel"/>
    <w:tmpl w:val="095C8070"/>
    <w:lvl w:ilvl="0" w:tplc="04989CBC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FCF361E"/>
    <w:multiLevelType w:val="hybridMultilevel"/>
    <w:tmpl w:val="CA0A7240"/>
    <w:lvl w:ilvl="0" w:tplc="C408FF0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80"/>
    <w:rsid w:val="007E1180"/>
    <w:rsid w:val="00BC1174"/>
    <w:rsid w:val="00C0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14F1F7-CEFA-4986-AB56-5E97E164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1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BC117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C1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C117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C1174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BC1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784</Words>
  <Characters>4472</Characters>
  <Application>Microsoft Office Word</Application>
  <DocSecurity>0</DocSecurity>
  <Lines>37</Lines>
  <Paragraphs>10</Paragraphs>
  <ScaleCrop>false</ScaleCrop>
  <Company>Moorche 30 DVDs</Company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2</cp:revision>
  <dcterms:created xsi:type="dcterms:W3CDTF">2020-01-09T16:40:00Z</dcterms:created>
  <dcterms:modified xsi:type="dcterms:W3CDTF">2020-01-09T16:40:00Z</dcterms:modified>
</cp:coreProperties>
</file>